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9D59" w14:textId="25321042" w:rsidR="0093510B" w:rsidRPr="0093510B" w:rsidRDefault="0093510B" w:rsidP="0093510B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93510B">
        <w:rPr>
          <w:rFonts w:ascii="Tahoma" w:hAnsi="Tahoma" w:cs="Tahoma"/>
          <w:b/>
          <w:bCs/>
          <w:sz w:val="28"/>
          <w:szCs w:val="28"/>
          <w:lang w:val="el-GR"/>
        </w:rPr>
        <w:t xml:space="preserve">Σημεία Δειγματοληψίας </w:t>
      </w:r>
    </w:p>
    <w:p w14:paraId="26247F0C" w14:textId="77777777" w:rsidR="0093510B" w:rsidRPr="00B664ED" w:rsidRDefault="0093510B" w:rsidP="00430680">
      <w:pPr>
        <w:rPr>
          <w:rFonts w:ascii="Tahoma" w:hAnsi="Tahoma" w:cs="Tahoma"/>
          <w:lang w:val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144"/>
        <w:gridCol w:w="2375"/>
        <w:gridCol w:w="2197"/>
        <w:gridCol w:w="2081"/>
        <w:gridCol w:w="2239"/>
      </w:tblGrid>
      <w:tr w:rsidR="003A4958" w:rsidRPr="003A4958" w14:paraId="48546B4F" w14:textId="77777777" w:rsidTr="00123BC5">
        <w:trPr>
          <w:trHeight w:val="253"/>
          <w:tblHeader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6DE21" w14:textId="680C511A" w:rsidR="003A4958" w:rsidRPr="003A4958" w:rsidRDefault="003A495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ΣΗΜΕΙΑ ΔΕΙΓΜΑΤΟΛΗΨΙΑΣ</w:t>
            </w:r>
            <w:r w:rsidR="00C169F0" w:rsidRPr="0093510B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 xml:space="preserve"> NIPD Genetics</w:t>
            </w:r>
          </w:p>
        </w:tc>
      </w:tr>
      <w:tr w:rsidR="00CB2B1A" w:rsidRPr="003A4958" w14:paraId="33AD0B6F" w14:textId="77777777" w:rsidTr="00CB2B1A">
        <w:trPr>
          <w:trHeight w:val="253"/>
          <w:tblHeader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8EF0" w14:textId="77777777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73D8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Λευκωσί</w:t>
            </w:r>
            <w:proofErr w:type="spellEnd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D319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Λεμεσός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57AC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Λάρν</w:t>
            </w:r>
            <w:proofErr w:type="spellEnd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ακα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4968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Πάφος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1897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A4958">
              <w:rPr>
                <w:rFonts w:ascii="Tahoma" w:hAnsi="Tahoma" w:cs="Tahoma"/>
                <w:b/>
                <w:bCs/>
                <w:sz w:val="24"/>
                <w:szCs w:val="24"/>
              </w:rPr>
              <w:t>Αμμόχωστος</w:t>
            </w:r>
            <w:proofErr w:type="spellEnd"/>
          </w:p>
        </w:tc>
      </w:tr>
      <w:tr w:rsidR="00CB2B1A" w:rsidRPr="008B1384" w14:paraId="1FCC4662" w14:textId="77777777" w:rsidTr="00CB2B1A">
        <w:trPr>
          <w:trHeight w:val="1523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DBAC" w14:textId="77777777" w:rsidR="003A4958" w:rsidRPr="003A4958" w:rsidRDefault="003A495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  <w:p w14:paraId="0FF49B27" w14:textId="68648819" w:rsidR="003A4958" w:rsidRPr="003A4958" w:rsidRDefault="003A495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C61107" wp14:editId="2241ED6E">
                  <wp:extent cx="1699260" cy="83617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745" cy="8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C68755" w14:textId="77777777" w:rsidR="00CB2B1A" w:rsidRDefault="00CB2B1A">
            <w:pPr>
              <w:jc w:val="center"/>
              <w:rPr>
                <w:b/>
                <w:bCs/>
              </w:rPr>
            </w:pPr>
          </w:p>
          <w:p w14:paraId="4C9E807A" w14:textId="2F130C53" w:rsidR="003A4958" w:rsidRPr="00CB2B1A" w:rsidRDefault="008B1384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CB2B1A" w:rsidRPr="00A139D3">
                <w:rPr>
                  <w:rStyle w:val="Hyperlink"/>
                  <w:rFonts w:ascii="Tahoma" w:hAnsi="Tahoma" w:cs="Tahoma"/>
                  <w:b/>
                  <w:bCs/>
                  <w:sz w:val="24"/>
                  <w:szCs w:val="24"/>
                </w:rPr>
                <w:t>www</w:t>
              </w:r>
              <w:r w:rsidR="00CB2B1A" w:rsidRPr="00A139D3">
                <w:rPr>
                  <w:rStyle w:val="Hyperlink"/>
                  <w:rFonts w:ascii="Tahoma" w:hAnsi="Tahoma" w:cs="Tahoma"/>
                  <w:b/>
                  <w:bCs/>
                  <w:sz w:val="24"/>
                  <w:szCs w:val="24"/>
                  <w:lang w:val="el-GR"/>
                </w:rPr>
                <w:t>.</w:t>
              </w:r>
              <w:proofErr w:type="spellStart"/>
              <w:r w:rsidR="00CB2B1A" w:rsidRPr="00A139D3">
                <w:rPr>
                  <w:rStyle w:val="Hyperlink"/>
                  <w:rFonts w:ascii="Tahoma" w:hAnsi="Tahoma" w:cs="Tahoma"/>
                  <w:b/>
                  <w:bCs/>
                  <w:sz w:val="24"/>
                  <w:szCs w:val="24"/>
                </w:rPr>
                <w:t>nipd</w:t>
              </w:r>
              <w:proofErr w:type="spellEnd"/>
              <w:r w:rsidR="00CB2B1A" w:rsidRPr="00A139D3">
                <w:rPr>
                  <w:rStyle w:val="Hyperlink"/>
                  <w:rFonts w:ascii="Tahoma" w:hAnsi="Tahoma" w:cs="Tahoma"/>
                  <w:b/>
                  <w:bCs/>
                  <w:sz w:val="24"/>
                  <w:szCs w:val="24"/>
                  <w:lang w:val="el-GR"/>
                </w:rPr>
                <w:t>.</w:t>
              </w:r>
              <w:r w:rsidR="00CB2B1A" w:rsidRPr="00A139D3">
                <w:rPr>
                  <w:rStyle w:val="Hyperlink"/>
                  <w:rFonts w:ascii="Tahoma" w:hAnsi="Tahoma" w:cs="Tahoma"/>
                  <w:b/>
                  <w:bCs/>
                  <w:sz w:val="24"/>
                  <w:szCs w:val="24"/>
                </w:rPr>
                <w:t>com</w:t>
              </w:r>
            </w:hyperlink>
          </w:p>
          <w:p w14:paraId="348EDFE4" w14:textId="77777777" w:rsidR="00CB2B1A" w:rsidRPr="00CB2B1A" w:rsidRDefault="00CB2B1A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5CBB88DE" w14:textId="2C3A3F76" w:rsidR="00CB2B1A" w:rsidRPr="00CB2B1A" w:rsidRDefault="00CB2B1A">
            <w:pPr>
              <w:jc w:val="center"/>
              <w:rPr>
                <w:rStyle w:val="Hyperlink"/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CB2B1A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l-GR"/>
              </w:rPr>
              <w:t>22267899</w:t>
            </w:r>
          </w:p>
          <w:p w14:paraId="5FD1D353" w14:textId="71EF2B9B" w:rsidR="003A4958" w:rsidRPr="003A4958" w:rsidRDefault="003A495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57F4" w14:textId="47E09F15" w:rsidR="00B664ED" w:rsidRPr="0093510B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3A4958">
              <w:rPr>
                <w:rFonts w:ascii="Tahoma" w:hAnsi="Tahoma" w:cs="Tahoma"/>
                <w:sz w:val="24"/>
                <w:szCs w:val="24"/>
              </w:rPr>
              <w:t>NIPD</w:t>
            </w: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 </w:t>
            </w:r>
            <w:r w:rsidRPr="003A4958">
              <w:rPr>
                <w:rFonts w:ascii="Tahoma" w:hAnsi="Tahoma" w:cs="Tahoma"/>
                <w:sz w:val="24"/>
                <w:szCs w:val="24"/>
              </w:rPr>
              <w:t>Genetics</w:t>
            </w: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 Κεντρικά Γραφεία, 31 Νέας </w:t>
            </w:r>
            <w:proofErr w:type="spellStart"/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>Έγκωμης</w:t>
            </w:r>
            <w:proofErr w:type="spellEnd"/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>, 2409</w:t>
            </w:r>
            <w:r w:rsidR="0093510B" w:rsidRPr="0093510B">
              <w:rPr>
                <w:rFonts w:ascii="Tahoma" w:hAnsi="Tahoma" w:cs="Tahoma"/>
                <w:sz w:val="24"/>
                <w:szCs w:val="24"/>
                <w:lang w:val="el-GR"/>
              </w:rPr>
              <w:t>,</w:t>
            </w:r>
            <w:r w:rsidR="0093510B" w:rsidRPr="0093510B">
              <w:rPr>
                <w:lang w:val="el-GR"/>
              </w:rPr>
              <w:t xml:space="preserve"> </w:t>
            </w:r>
            <w:r w:rsidR="0093510B" w:rsidRPr="0093510B">
              <w:rPr>
                <w:rFonts w:ascii="Tahoma" w:hAnsi="Tahoma" w:cs="Tahoma"/>
                <w:sz w:val="24"/>
                <w:szCs w:val="24"/>
                <w:lang w:val="el-GR"/>
              </w:rPr>
              <w:t xml:space="preserve">Λευκωσία </w:t>
            </w:r>
          </w:p>
          <w:p w14:paraId="0FA4FC16" w14:textId="69A6480E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552FB" w14:textId="50D62C8E" w:rsidR="00B664ED" w:rsidRPr="0093510B" w:rsidRDefault="0043068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>Γερμανικό Ογκολογικό Κέντρο, Λεωφόρος Νίκης 1, Αγ. Αθανάσιος</w:t>
            </w:r>
            <w:r w:rsidR="0093510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3510B" w:rsidRPr="0093510B">
              <w:rPr>
                <w:rFonts w:ascii="Tahoma" w:hAnsi="Tahoma" w:cs="Tahoma"/>
                <w:sz w:val="24"/>
                <w:szCs w:val="24"/>
                <w:lang w:val="en-US"/>
              </w:rPr>
              <w:t>Λεμεσός</w:t>
            </w:r>
            <w:proofErr w:type="spellEnd"/>
          </w:p>
          <w:p w14:paraId="47677ECE" w14:textId="2B2720C5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87FB" w14:textId="2E37BE9A" w:rsidR="00B664ED" w:rsidRPr="0093510B" w:rsidRDefault="00B664ED" w:rsidP="00B664ED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Χώρος Στάθμευσης Νέου </w:t>
            </w:r>
            <w:r w:rsidR="003A4958"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Σταδίου </w:t>
            </w: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>ΓΣΖ</w:t>
            </w:r>
            <w:r w:rsidR="0093510B" w:rsidRPr="0093510B">
              <w:rPr>
                <w:rFonts w:ascii="Tahoma" w:hAnsi="Tahoma" w:cs="Tahoma"/>
                <w:sz w:val="24"/>
                <w:szCs w:val="24"/>
                <w:lang w:val="el-GR"/>
              </w:rPr>
              <w:t>, Λάρνακα</w:t>
            </w:r>
          </w:p>
          <w:p w14:paraId="6878821F" w14:textId="1720FDAF" w:rsidR="00430680" w:rsidRPr="003A4958" w:rsidRDefault="00430680" w:rsidP="00B664ED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6C3B" w14:textId="28E73B16" w:rsidR="00B664ED" w:rsidRPr="003A4958" w:rsidRDefault="00B664ED" w:rsidP="00B664ED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>Χημεία Παυλίδης, Αγίου Στεφάνου 134 Έμπα, 8052</w:t>
            </w:r>
            <w:r w:rsidR="0093510B" w:rsidRPr="0093510B">
              <w:rPr>
                <w:rFonts w:ascii="Tahoma" w:hAnsi="Tahoma" w:cs="Tahoma"/>
                <w:sz w:val="24"/>
                <w:szCs w:val="24"/>
                <w:lang w:val="el-GR"/>
              </w:rPr>
              <w:t xml:space="preserve">, </w:t>
            </w:r>
            <w:r w:rsidR="0093510B">
              <w:rPr>
                <w:rFonts w:ascii="Tahoma" w:hAnsi="Tahoma" w:cs="Tahoma"/>
                <w:sz w:val="24"/>
                <w:szCs w:val="24"/>
                <w:lang w:val="el-GR"/>
              </w:rPr>
              <w:t>Πάφος</w:t>
            </w: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 </w:t>
            </w:r>
          </w:p>
          <w:p w14:paraId="7224BE91" w14:textId="67B0ED6D" w:rsidR="00430680" w:rsidRPr="003A4958" w:rsidRDefault="00430680" w:rsidP="00B664ED">
            <w:pPr>
              <w:rPr>
                <w:rFonts w:ascii="Tahoma" w:hAnsi="Tahoma" w:cs="Tahoma"/>
                <w:strike/>
                <w:sz w:val="24"/>
                <w:szCs w:val="24"/>
                <w:lang w:val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3249" w14:textId="29362F36" w:rsidR="00B664ED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>Χώρος Στάθμευσης Στ</w:t>
            </w:r>
            <w:r w:rsidR="003A4958" w:rsidRPr="003A4958">
              <w:rPr>
                <w:rFonts w:ascii="Tahoma" w:hAnsi="Tahoma" w:cs="Tahoma"/>
                <w:sz w:val="24"/>
                <w:szCs w:val="24"/>
                <w:lang w:val="el-GR"/>
              </w:rPr>
              <w:t>αδίου</w:t>
            </w: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 Παραλιμνίου «Τάσος Μάρκου»</w:t>
            </w:r>
            <w:r w:rsidR="0093510B">
              <w:rPr>
                <w:rFonts w:ascii="Tahoma" w:hAnsi="Tahoma" w:cs="Tahoma"/>
                <w:sz w:val="24"/>
                <w:szCs w:val="24"/>
                <w:lang w:val="el-GR"/>
              </w:rPr>
              <w:t xml:space="preserve">, </w:t>
            </w:r>
            <w:proofErr w:type="spellStart"/>
            <w:r w:rsidR="0093510B">
              <w:rPr>
                <w:rFonts w:ascii="Tahoma" w:hAnsi="Tahoma" w:cs="Tahoma"/>
                <w:sz w:val="24"/>
                <w:szCs w:val="24"/>
                <w:lang w:val="el-GR"/>
              </w:rPr>
              <w:t>Παραλίμν</w:t>
            </w:r>
            <w:r w:rsidR="00705994">
              <w:rPr>
                <w:rFonts w:ascii="Tahoma" w:hAnsi="Tahoma" w:cs="Tahoma"/>
                <w:sz w:val="24"/>
                <w:szCs w:val="24"/>
                <w:lang w:val="el-GR"/>
              </w:rPr>
              <w:t>ι</w:t>
            </w:r>
            <w:proofErr w:type="spellEnd"/>
          </w:p>
          <w:p w14:paraId="06AFC2AE" w14:textId="09915A0C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  <w:tr w:rsidR="00CB2B1A" w:rsidRPr="008B1384" w14:paraId="54EFF95E" w14:textId="77777777" w:rsidTr="00CB2B1A">
        <w:trPr>
          <w:trHeight w:val="10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AB4E7C7" w14:textId="77777777" w:rsidR="00430680" w:rsidRPr="003A4958" w:rsidRDefault="00430680">
            <w:pP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EC5A" w14:textId="2D788C6A" w:rsidR="00B664ED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Χώρος Στάθμευσης </w:t>
            </w:r>
            <w:r w:rsidR="003A4958"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Νέου Σταδίου </w:t>
            </w:r>
            <w:r w:rsidRPr="003A4958">
              <w:rPr>
                <w:rFonts w:ascii="Tahoma" w:hAnsi="Tahoma" w:cs="Tahoma"/>
                <w:sz w:val="24"/>
                <w:szCs w:val="24"/>
                <w:lang w:val="el-GR"/>
              </w:rPr>
              <w:t>ΓΣΠ</w:t>
            </w:r>
            <w:r w:rsidR="0093510B" w:rsidRPr="0093510B">
              <w:rPr>
                <w:rFonts w:ascii="Tahoma" w:hAnsi="Tahoma" w:cs="Tahoma"/>
                <w:sz w:val="24"/>
                <w:szCs w:val="24"/>
                <w:lang w:val="el-GR"/>
              </w:rPr>
              <w:t xml:space="preserve">, </w:t>
            </w:r>
            <w:r w:rsidR="00611F1E" w:rsidRPr="003A4958">
              <w:rPr>
                <w:rFonts w:ascii="Tahoma" w:hAnsi="Tahoma" w:cs="Tahoma"/>
                <w:sz w:val="24"/>
                <w:szCs w:val="24"/>
                <w:lang w:val="el-GR"/>
              </w:rPr>
              <w:t xml:space="preserve"> </w:t>
            </w:r>
            <w:r w:rsidR="0093510B" w:rsidRPr="0093510B">
              <w:rPr>
                <w:rFonts w:ascii="Tahoma" w:hAnsi="Tahoma" w:cs="Tahoma"/>
                <w:sz w:val="24"/>
                <w:szCs w:val="24"/>
                <w:lang w:val="el-GR"/>
              </w:rPr>
              <w:t>Λευκωσία</w:t>
            </w:r>
          </w:p>
          <w:p w14:paraId="092CB6C1" w14:textId="0FF5F435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CE87" w14:textId="7859F421" w:rsidR="00430680" w:rsidRPr="003A4958" w:rsidRDefault="00430680" w:rsidP="003A4958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BE4D" w14:textId="69B5B3B1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5EB8" w14:textId="2A8F5CFD" w:rsidR="00B664ED" w:rsidRPr="003A4958" w:rsidRDefault="00B664ED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B560" w14:textId="77777777" w:rsidR="00430680" w:rsidRPr="003A4958" w:rsidRDefault="00430680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  <w:tr w:rsidR="00CB2B1A" w:rsidRPr="008B1384" w14:paraId="498B82EA" w14:textId="77777777" w:rsidTr="00CB2B1A">
        <w:trPr>
          <w:trHeight w:val="101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F29FC" w14:textId="77777777" w:rsidR="00CB2B1A" w:rsidRPr="003A4958" w:rsidRDefault="00CB2B1A">
            <w:pPr>
              <w:rPr>
                <w:rFonts w:ascii="Tahoma" w:hAnsi="Tahoma" w:cs="Tahoma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53EF" w14:textId="793861D1" w:rsidR="00CB2B1A" w:rsidRPr="00CB2B1A" w:rsidRDefault="00CB2B1A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Κινητά Σημεία Δειγματοληψίας</w:t>
            </w:r>
            <w:r w:rsidR="008B1384">
              <w:rPr>
                <w:rFonts w:ascii="Tahoma" w:hAnsi="Tahoma" w:cs="Tahoma"/>
                <w:sz w:val="24"/>
                <w:szCs w:val="24"/>
                <w:lang w:val="el-GR"/>
              </w:rPr>
              <w:t xml:space="preserve"> (για επιχειρήσεις με περισσότερα από 100 άτομα)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AD06" w14:textId="77777777" w:rsidR="00CB2B1A" w:rsidRDefault="00CB2B1A" w:rsidP="003A4958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Κινητά Σημεία Δειγματοληψίας</w:t>
            </w:r>
          </w:p>
          <w:p w14:paraId="2DD2B1D3" w14:textId="45A7AE13" w:rsidR="008B1384" w:rsidRPr="003A4958" w:rsidRDefault="008B1384" w:rsidP="003A4958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(για επιχειρήσεις με περισσότερα από 100 άτομα)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9E14" w14:textId="1BE229AD" w:rsidR="00CB2B1A" w:rsidRDefault="00CB2B1A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Κινητά Σημεία Δειγματοληψίας</w:t>
            </w:r>
          </w:p>
          <w:p w14:paraId="4E65A578" w14:textId="2C89BB58" w:rsidR="008B1384" w:rsidRPr="008B1384" w:rsidRDefault="008B1384">
            <w:pPr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(για επιχειρήσεις με περισσότερα από 100 άτομα)</w:t>
            </w:r>
          </w:p>
          <w:p w14:paraId="06FCA666" w14:textId="4CCDE226" w:rsidR="008B1384" w:rsidRPr="008B1384" w:rsidRDefault="008B1384">
            <w:pPr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5A1E" w14:textId="7C9D1534" w:rsidR="00CB2B1A" w:rsidRPr="003A4958" w:rsidRDefault="00CB2B1A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Κινητά Σημεία Δειγματοληψίας</w:t>
            </w:r>
            <w:r w:rsidR="008B1384">
              <w:rPr>
                <w:rFonts w:ascii="Tahoma" w:hAnsi="Tahoma" w:cs="Tahoma"/>
                <w:sz w:val="24"/>
                <w:szCs w:val="24"/>
                <w:lang w:val="el-GR"/>
              </w:rPr>
              <w:t xml:space="preserve"> </w:t>
            </w:r>
            <w:r w:rsidR="008B1384">
              <w:rPr>
                <w:rFonts w:ascii="Tahoma" w:hAnsi="Tahoma" w:cs="Tahoma"/>
                <w:sz w:val="24"/>
                <w:szCs w:val="24"/>
                <w:lang w:val="el-GR"/>
              </w:rPr>
              <w:t>(για επιχειρήσεις με περισσότερα από 100 άτομα)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FA2D" w14:textId="040975B6" w:rsidR="00CB2B1A" w:rsidRPr="003A4958" w:rsidRDefault="00CB2B1A">
            <w:pPr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Κινητά Σημεία Δειγματοληψίας</w:t>
            </w:r>
            <w:r w:rsidR="008B1384">
              <w:rPr>
                <w:rFonts w:ascii="Tahoma" w:hAnsi="Tahoma" w:cs="Tahoma"/>
                <w:sz w:val="24"/>
                <w:szCs w:val="24"/>
                <w:lang w:val="el-GR"/>
              </w:rPr>
              <w:t xml:space="preserve"> </w:t>
            </w:r>
            <w:r w:rsidR="008B1384">
              <w:rPr>
                <w:rFonts w:ascii="Tahoma" w:hAnsi="Tahoma" w:cs="Tahoma"/>
                <w:sz w:val="24"/>
                <w:szCs w:val="24"/>
                <w:lang w:val="el-GR"/>
              </w:rPr>
              <w:t>(για επιχειρήσεις με περισσότερα από 100 άτομα)</w:t>
            </w:r>
            <w:bookmarkStart w:id="0" w:name="_GoBack"/>
            <w:bookmarkEnd w:id="0"/>
          </w:p>
        </w:tc>
      </w:tr>
    </w:tbl>
    <w:p w14:paraId="4B6E52C1" w14:textId="229A16D4" w:rsidR="003F721D" w:rsidRPr="003A4958" w:rsidRDefault="003F721D">
      <w:pPr>
        <w:rPr>
          <w:lang w:val="el-GR"/>
        </w:rPr>
      </w:pPr>
    </w:p>
    <w:p w14:paraId="5D51688F" w14:textId="6AA6C390" w:rsidR="00B664ED" w:rsidRPr="003A4958" w:rsidRDefault="003A4958">
      <w:pPr>
        <w:rPr>
          <w:rStyle w:val="Hyperlink"/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</w:pPr>
      <w:r w:rsidRPr="003A4958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>Πληροφορίες και αιτήσεις στην Ιστοσελίδα</w:t>
      </w:r>
      <w:r w:rsidR="00B664ED" w:rsidRPr="003A4958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 xml:space="preserve">: </w:t>
      </w:r>
      <w:hyperlink r:id="rId6" w:history="1">
        <w:r w:rsidR="00B664ED" w:rsidRPr="003A4958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</w:rPr>
          <w:t>www</w:t>
        </w:r>
        <w:r w:rsidR="00B664ED" w:rsidRPr="003A4958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  <w:lang w:val="el-GR"/>
          </w:rPr>
          <w:t>.</w:t>
        </w:r>
        <w:proofErr w:type="spellStart"/>
        <w:r w:rsidR="00B664ED" w:rsidRPr="003A4958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</w:rPr>
          <w:t>nipd</w:t>
        </w:r>
        <w:proofErr w:type="spellEnd"/>
        <w:r w:rsidR="00B664ED" w:rsidRPr="003A4958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  <w:lang w:val="el-GR"/>
          </w:rPr>
          <w:t>.</w:t>
        </w:r>
        <w:r w:rsidR="00B664ED" w:rsidRPr="003A4958">
          <w:rPr>
            <w:rStyle w:val="Hyperlink"/>
            <w:rFonts w:ascii="Tahoma" w:hAnsi="Tahoma" w:cs="Tahoma"/>
            <w:b/>
            <w:bCs/>
            <w:color w:val="000000" w:themeColor="text1"/>
            <w:sz w:val="24"/>
            <w:szCs w:val="24"/>
          </w:rPr>
          <w:t>com</w:t>
        </w:r>
      </w:hyperlink>
    </w:p>
    <w:p w14:paraId="2ED1C8F9" w14:textId="0D538BDF" w:rsidR="003A4958" w:rsidRPr="003A4958" w:rsidRDefault="003A4958">
      <w:pPr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</w:pPr>
      <w:r w:rsidRPr="003A4958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>Τηλέφωνο Επικοινωνίας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>:</w:t>
      </w:r>
      <w:r w:rsidRPr="003A4958">
        <w:rPr>
          <w:rFonts w:ascii="Tahoma" w:hAnsi="Tahoma" w:cs="Tahoma"/>
          <w:b/>
          <w:bCs/>
          <w:color w:val="000000" w:themeColor="text1"/>
          <w:sz w:val="24"/>
          <w:szCs w:val="24"/>
          <w:lang w:val="el-GR"/>
        </w:rPr>
        <w:t xml:space="preserve"> 22267899</w:t>
      </w:r>
    </w:p>
    <w:p w14:paraId="137C8D78" w14:textId="77777777" w:rsidR="00B664ED" w:rsidRPr="003A4958" w:rsidRDefault="00B664ED" w:rsidP="0093510B">
      <w:pPr>
        <w:jc w:val="both"/>
        <w:rPr>
          <w:lang w:val="el-GR"/>
        </w:rPr>
      </w:pPr>
    </w:p>
    <w:sectPr w:rsidR="00B664ED" w:rsidRPr="003A4958" w:rsidSect="0043068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80"/>
    <w:rsid w:val="003A4958"/>
    <w:rsid w:val="003F721D"/>
    <w:rsid w:val="00430680"/>
    <w:rsid w:val="00611F1E"/>
    <w:rsid w:val="00705994"/>
    <w:rsid w:val="008208C1"/>
    <w:rsid w:val="008B1384"/>
    <w:rsid w:val="0093510B"/>
    <w:rsid w:val="00B07496"/>
    <w:rsid w:val="00B664ED"/>
    <w:rsid w:val="00C169F0"/>
    <w:rsid w:val="00C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1D56"/>
  <w15:chartTrackingRefBased/>
  <w15:docId w15:val="{30C06193-7F98-449D-A663-F53D4550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pd.com" TargetMode="External"/><Relationship Id="rId5" Type="http://schemas.openxmlformats.org/officeDocument/2006/relationships/hyperlink" Target="http://www.nip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Kiliari  Tasoula</dc:creator>
  <cp:keywords/>
  <dc:description/>
  <cp:lastModifiedBy>Kiliari  Tasoula</cp:lastModifiedBy>
  <cp:revision>7</cp:revision>
  <cp:lastPrinted>2020-06-13T09:39:00Z</cp:lastPrinted>
  <dcterms:created xsi:type="dcterms:W3CDTF">2020-05-15T14:35:00Z</dcterms:created>
  <dcterms:modified xsi:type="dcterms:W3CDTF">2020-06-15T06:13:00Z</dcterms:modified>
</cp:coreProperties>
</file>